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3AD0E" w14:textId="77777777" w:rsidR="0010749D" w:rsidRDefault="0010749D" w:rsidP="00EE2AB9">
      <w:pPr>
        <w:spacing w:after="0" w:line="240" w:lineRule="auto"/>
        <w:rPr>
          <w:rFonts w:ascii="Arial" w:hAnsi="Arial" w:cs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3FA1142" wp14:editId="6BFC7D81">
                <wp:simplePos x="0" y="0"/>
                <wp:positionH relativeFrom="column">
                  <wp:posOffset>-109220</wp:posOffset>
                </wp:positionH>
                <wp:positionV relativeFrom="paragraph">
                  <wp:posOffset>304800</wp:posOffset>
                </wp:positionV>
                <wp:extent cx="2360930" cy="1404620"/>
                <wp:effectExtent l="95250" t="304800" r="96520" b="295275"/>
                <wp:wrapTight wrapText="bothSides">
                  <wp:wrapPolygon edited="0">
                    <wp:start x="20431" y="-187"/>
                    <wp:lineTo x="12207" y="-4166"/>
                    <wp:lineTo x="11339" y="364"/>
                    <wp:lineTo x="3223" y="-4181"/>
                    <wp:lineTo x="2355" y="349"/>
                    <wp:lineTo x="699" y="-579"/>
                    <wp:lineTo x="-169" y="3951"/>
                    <wp:lineTo x="493" y="4322"/>
                    <wp:lineTo x="-375" y="8852"/>
                    <wp:lineTo x="453" y="9316"/>
                    <wp:lineTo x="-415" y="13846"/>
                    <wp:lineTo x="413" y="14310"/>
                    <wp:lineTo x="539" y="19396"/>
                    <wp:lineTo x="433" y="20905"/>
                    <wp:lineTo x="1592" y="21554"/>
                    <wp:lineTo x="1866" y="21080"/>
                    <wp:lineTo x="12504" y="21081"/>
                    <wp:lineTo x="20991" y="20818"/>
                    <wp:lineTo x="21094" y="184"/>
                    <wp:lineTo x="20431" y="-187"/>
                  </wp:wrapPolygon>
                </wp:wrapTight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511577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Grilledutablea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494"/>
                            </w:tblGrid>
                            <w:tr w:rsidR="003B2162" w:rsidRPr="003B2162" w14:paraId="59F78C45" w14:textId="77777777" w:rsidTr="003B2162">
                              <w:trPr>
                                <w:trHeight w:val="397"/>
                              </w:trPr>
                              <w:tc>
                                <w:tcPr>
                                  <w:tcW w:w="2494" w:type="dxa"/>
                                  <w:vAlign w:val="center"/>
                                </w:tcPr>
                                <w:p w14:paraId="6B132ECE" w14:textId="77777777" w:rsidR="003B2162" w:rsidRPr="003B2162" w:rsidRDefault="003B2162" w:rsidP="003B216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</w:rPr>
                                    <w:t>Reçu le</w:t>
                                  </w:r>
                                </w:p>
                              </w:tc>
                            </w:tr>
                            <w:tr w:rsidR="003B2162" w:rsidRPr="003B2162" w14:paraId="408E4E42" w14:textId="77777777" w:rsidTr="003B2162">
                              <w:trPr>
                                <w:trHeight w:val="567"/>
                              </w:trPr>
                              <w:tc>
                                <w:tcPr>
                                  <w:tcW w:w="2494" w:type="dxa"/>
                                  <w:vAlign w:val="center"/>
                                </w:tcPr>
                                <w:p w14:paraId="08CD2197" w14:textId="77777777" w:rsidR="003B2162" w:rsidRPr="003B2162" w:rsidRDefault="003B2162" w:rsidP="003B216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</w:rPr>
                                    <w:t xml:space="preserve">–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FF0000"/>
                                      <w:sz w:val="18"/>
                                    </w:rPr>
                                    <w:t xml:space="preserve">2 décembre 2023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</w:rPr>
                                    <w:t>–</w:t>
                                  </w:r>
                                </w:p>
                              </w:tc>
                            </w:tr>
                            <w:tr w:rsidR="003B2162" w:rsidRPr="003B2162" w14:paraId="45C23418" w14:textId="77777777" w:rsidTr="003B2162">
                              <w:trPr>
                                <w:trHeight w:val="340"/>
                              </w:trPr>
                              <w:tc>
                                <w:tcPr>
                                  <w:tcW w:w="2494" w:type="dxa"/>
                                  <w:vAlign w:val="center"/>
                                </w:tcPr>
                                <w:p w14:paraId="2E5D20DB" w14:textId="5F30210C" w:rsidR="003B2162" w:rsidRPr="003B2162" w:rsidRDefault="00E24955" w:rsidP="00E2495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  <w:t>Département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  <w:br/>
                                    <w:t xml:space="preserve">des </w:t>
                                  </w:r>
                                  <w:r w:rsidR="00295250"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  <w:t>constructions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  <w:t>, des transports et de l’environnement</w:t>
                                  </w:r>
                                </w:p>
                              </w:tc>
                            </w:tr>
                          </w:tbl>
                          <w:p w14:paraId="465561F2" w14:textId="77777777" w:rsidR="003B2162" w:rsidRPr="003B2162" w:rsidRDefault="003B2162" w:rsidP="003B216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FA1142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8.6pt;margin-top:24pt;width:185.9pt;height:110.6pt;rotation:-1188848fd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" filled="f" stroked="f">
                <v:textbox style="mso-fit-shape-to-text:t">
                  <w:txbxContent>
                    <w:tbl>
                      <w:tblPr>
                        <w:tblStyle w:val="Grilledutablea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494"/>
                      </w:tblGrid>
                      <w:tr w:rsidR="003B2162" w:rsidRPr="003B2162" w14:paraId="59F78C45" w14:textId="77777777" w:rsidTr="003B2162">
                        <w:trPr>
                          <w:trHeight w:val="397"/>
                        </w:trPr>
                        <w:tc>
                          <w:tcPr>
                            <w:tcW w:w="2494" w:type="dxa"/>
                            <w:vAlign w:val="center"/>
                          </w:tcPr>
                          <w:p w14:paraId="6B132ECE" w14:textId="77777777" w:rsidR="003B2162" w:rsidRPr="003B2162" w:rsidRDefault="003B2162" w:rsidP="003B216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Reçu le</w:t>
                            </w:r>
                          </w:p>
                        </w:tc>
                      </w:tr>
                      <w:tr w:rsidR="003B2162" w:rsidRPr="003B2162" w14:paraId="408E4E42" w14:textId="77777777" w:rsidTr="003B2162">
                        <w:trPr>
                          <w:trHeight w:val="567"/>
                        </w:trPr>
                        <w:tc>
                          <w:tcPr>
                            <w:tcW w:w="2494" w:type="dxa"/>
                            <w:vAlign w:val="center"/>
                          </w:tcPr>
                          <w:p w14:paraId="08CD2197" w14:textId="77777777" w:rsidR="003B2162" w:rsidRPr="003B2162" w:rsidRDefault="003B2162" w:rsidP="003B216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 xml:space="preserve">–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FF0000"/>
                                <w:sz w:val="18"/>
                              </w:rPr>
                              <w:t xml:space="preserve">2 décembre 2023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–</w:t>
                            </w:r>
                          </w:p>
                        </w:tc>
                      </w:tr>
                      <w:tr w:rsidR="003B2162" w:rsidRPr="003B2162" w14:paraId="45C23418" w14:textId="77777777" w:rsidTr="003B2162">
                        <w:trPr>
                          <w:trHeight w:val="340"/>
                        </w:trPr>
                        <w:tc>
                          <w:tcPr>
                            <w:tcW w:w="2494" w:type="dxa"/>
                            <w:vAlign w:val="center"/>
                          </w:tcPr>
                          <w:p w14:paraId="2E5D20DB" w14:textId="5F30210C" w:rsidR="003B2162" w:rsidRPr="003B2162" w:rsidRDefault="00E24955" w:rsidP="00E2495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Département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br/>
                              <w:t xml:space="preserve">des </w:t>
                            </w:r>
                            <w:r w:rsidR="00295250">
                              <w:rPr>
                                <w:rFonts w:ascii="Times New Roman" w:hAnsi="Times New Roman"/>
                                <w:sz w:val="18"/>
                              </w:rPr>
                              <w:t>constructions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, des transports et de l’environnement</w:t>
                            </w:r>
                          </w:p>
                        </w:tc>
                      </w:tr>
                    </w:tbl>
                    <w:p w14:paraId="465561F2" w14:textId="77777777" w:rsidR="003B2162" w:rsidRPr="003B2162" w:rsidRDefault="003B2162" w:rsidP="003B2162">
                      <w:pPr>
                        <w:jc w:val="center"/>
                        <w:rPr>
                          <w:rFonts w:ascii="Times New Roman" w:hAnsi="Times New Roman" w:cs="Times New Roman"/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992E21A" w14:textId="77777777" w:rsidR="0010749D" w:rsidRDefault="0010749D" w:rsidP="00EE2AB9">
      <w:pPr>
        <w:spacing w:after="0" w:line="240" w:lineRule="auto"/>
        <w:rPr>
          <w:rFonts w:ascii="Arial" w:hAnsi="Arial" w:cs="Arial"/>
        </w:rPr>
      </w:pPr>
    </w:p>
    <w:p w14:paraId="72F8EE7C" w14:textId="77777777" w:rsidR="0010749D" w:rsidRDefault="0010749D" w:rsidP="00EE2AB9">
      <w:pPr>
        <w:spacing w:after="0" w:line="240" w:lineRule="auto"/>
        <w:rPr>
          <w:rFonts w:ascii="Arial" w:hAnsi="Arial" w:cs="Arial"/>
        </w:rPr>
      </w:pPr>
    </w:p>
    <w:p w14:paraId="52E21297" w14:textId="77777777" w:rsidR="00EE2AB9" w:rsidRDefault="00EE2AB9" w:rsidP="00EE2AB9">
      <w:pPr>
        <w:spacing w:after="0" w:line="240" w:lineRule="auto"/>
        <w:rPr>
          <w:rFonts w:ascii="Arial" w:hAnsi="Arial" w:cs="Arial"/>
        </w:rPr>
      </w:pPr>
    </w:p>
    <w:p w14:paraId="45F01B53" w14:textId="77777777" w:rsidR="00EE2AB9" w:rsidRDefault="00EE2AB9" w:rsidP="00EE2AB9">
      <w:pPr>
        <w:spacing w:after="0" w:line="240" w:lineRule="auto"/>
        <w:rPr>
          <w:rFonts w:ascii="Arial" w:hAnsi="Arial" w:cs="Arial"/>
        </w:rPr>
      </w:pPr>
    </w:p>
    <w:p w14:paraId="27550B48" w14:textId="77777777" w:rsidR="00EE2AB9" w:rsidRDefault="00EE2AB9" w:rsidP="00EE2AB9">
      <w:pPr>
        <w:spacing w:after="0" w:line="240" w:lineRule="auto"/>
        <w:rPr>
          <w:rFonts w:ascii="Arial" w:hAnsi="Arial" w:cs="Arial"/>
        </w:rPr>
      </w:pPr>
    </w:p>
    <w:p w14:paraId="049E919E" w14:textId="13EC760C" w:rsidR="00EE2AB9" w:rsidRDefault="006F784D" w:rsidP="006F784D">
      <w:pPr>
        <w:tabs>
          <w:tab w:val="left" w:pos="408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C29D375" w14:textId="11AE44F3" w:rsidR="00EE2AB9" w:rsidRDefault="00EE2AB9" w:rsidP="00022804">
      <w:pPr>
        <w:tabs>
          <w:tab w:val="left" w:pos="4536"/>
        </w:tabs>
        <w:spacing w:after="0" w:line="240" w:lineRule="auto"/>
        <w:ind w:left="4536"/>
        <w:rPr>
          <w:rFonts w:ascii="Arial" w:hAnsi="Arial" w:cs="Arial"/>
        </w:rPr>
      </w:pPr>
      <w:r>
        <w:rPr>
          <w:rFonts w:ascii="Arial" w:hAnsi="Arial"/>
        </w:rPr>
        <w:t xml:space="preserve">Département des </w:t>
      </w:r>
      <w:r w:rsidR="00295250">
        <w:rPr>
          <w:rFonts w:ascii="Arial" w:hAnsi="Arial"/>
        </w:rPr>
        <w:t>constructions</w:t>
      </w:r>
      <w:r>
        <w:rPr>
          <w:rFonts w:ascii="Arial" w:hAnsi="Arial"/>
        </w:rPr>
        <w:t>, des transports et de l’environnement</w:t>
      </w:r>
    </w:p>
    <w:p w14:paraId="2BA1F38A" w14:textId="06782A1B" w:rsidR="00EE2AB9" w:rsidRDefault="00EE2AB9" w:rsidP="00EE2AB9">
      <w:pPr>
        <w:tabs>
          <w:tab w:val="left" w:pos="4536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/>
        </w:rPr>
        <w:tab/>
        <w:t>49803 Grouges</w:t>
      </w:r>
    </w:p>
    <w:p w14:paraId="7F08CC45" w14:textId="77777777" w:rsidR="00EE2AB9" w:rsidRDefault="00EE2AB9" w:rsidP="00EE2AB9">
      <w:pPr>
        <w:spacing w:after="0" w:line="240" w:lineRule="auto"/>
        <w:rPr>
          <w:rFonts w:ascii="Arial" w:hAnsi="Arial" w:cs="Arial"/>
        </w:rPr>
      </w:pPr>
    </w:p>
    <w:p w14:paraId="0F917CCA" w14:textId="77777777" w:rsidR="00EE2AB9" w:rsidRDefault="00EE2AB9" w:rsidP="00EE2AB9">
      <w:pPr>
        <w:spacing w:after="0" w:line="240" w:lineRule="auto"/>
        <w:rPr>
          <w:rFonts w:ascii="Arial" w:hAnsi="Arial" w:cs="Arial"/>
        </w:rPr>
      </w:pPr>
    </w:p>
    <w:p w14:paraId="5B6CFF76" w14:textId="77777777" w:rsidR="00EE2AB9" w:rsidRDefault="00EE2AB9" w:rsidP="00EE2AB9">
      <w:pPr>
        <w:spacing w:after="0" w:line="240" w:lineRule="auto"/>
        <w:rPr>
          <w:rFonts w:ascii="Arial" w:hAnsi="Arial" w:cs="Arial"/>
        </w:rPr>
      </w:pPr>
    </w:p>
    <w:p w14:paraId="7F9146E7" w14:textId="30210D6B" w:rsidR="00EE2AB9" w:rsidRDefault="00EE2AB9" w:rsidP="00EE2AB9">
      <w:pPr>
        <w:tabs>
          <w:tab w:val="left" w:pos="4536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/>
        </w:rPr>
        <w:tab/>
        <w:t>1</w:t>
      </w:r>
      <w:r w:rsidR="00D67052" w:rsidRPr="00022804">
        <w:rPr>
          <w:rFonts w:ascii="Arial" w:hAnsi="Arial"/>
          <w:vertAlign w:val="superscript"/>
        </w:rPr>
        <w:t>er</w:t>
      </w:r>
      <w:r>
        <w:rPr>
          <w:rFonts w:ascii="Arial" w:hAnsi="Arial"/>
        </w:rPr>
        <w:t xml:space="preserve"> décembre 2023</w:t>
      </w:r>
    </w:p>
    <w:p w14:paraId="035A017C" w14:textId="77777777" w:rsidR="00EE2AB9" w:rsidRDefault="00EE2AB9" w:rsidP="00EE2AB9">
      <w:pPr>
        <w:spacing w:after="0" w:line="240" w:lineRule="auto"/>
        <w:rPr>
          <w:rFonts w:ascii="Arial" w:hAnsi="Arial" w:cs="Arial"/>
        </w:rPr>
      </w:pPr>
    </w:p>
    <w:p w14:paraId="2EF7A560" w14:textId="77777777" w:rsidR="00EE2AB9" w:rsidRDefault="00EE2AB9" w:rsidP="00EE2AB9">
      <w:pPr>
        <w:spacing w:after="0" w:line="240" w:lineRule="auto"/>
        <w:rPr>
          <w:rFonts w:ascii="Arial" w:hAnsi="Arial" w:cs="Arial"/>
        </w:rPr>
      </w:pPr>
    </w:p>
    <w:p w14:paraId="6D90179C" w14:textId="77777777" w:rsidR="00EE2AB9" w:rsidRDefault="00EE2AB9" w:rsidP="00EE2AB9">
      <w:pPr>
        <w:spacing w:after="0" w:line="240" w:lineRule="auto"/>
        <w:rPr>
          <w:rFonts w:ascii="Arial" w:hAnsi="Arial" w:cs="Arial"/>
        </w:rPr>
      </w:pPr>
    </w:p>
    <w:p w14:paraId="4BE69D4E" w14:textId="255B6976" w:rsidR="00EE2AB9" w:rsidRDefault="00EE2AB9" w:rsidP="00EE2AB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/>
          <w:b/>
        </w:rPr>
        <w:t>Opposition à la décision du 25 novembre 2023</w:t>
      </w:r>
    </w:p>
    <w:p w14:paraId="692D86E2" w14:textId="77777777" w:rsidR="00EE2AB9" w:rsidRDefault="00EE2AB9" w:rsidP="00EE2AB9">
      <w:pPr>
        <w:spacing w:after="0" w:line="240" w:lineRule="auto"/>
        <w:rPr>
          <w:rFonts w:ascii="Arial" w:hAnsi="Arial" w:cs="Arial"/>
        </w:rPr>
      </w:pPr>
    </w:p>
    <w:p w14:paraId="129C8C3B" w14:textId="77777777" w:rsidR="00EE2AB9" w:rsidRDefault="00EE2AB9" w:rsidP="00EE2AB9">
      <w:pPr>
        <w:spacing w:after="0" w:line="240" w:lineRule="auto"/>
        <w:rPr>
          <w:rFonts w:ascii="Arial" w:hAnsi="Arial" w:cs="Arial"/>
        </w:rPr>
      </w:pPr>
    </w:p>
    <w:p w14:paraId="1ABC7E24" w14:textId="77777777" w:rsidR="00EE2AB9" w:rsidRDefault="00EE2AB9" w:rsidP="00EE2AB9">
      <w:pPr>
        <w:spacing w:after="0" w:line="240" w:lineRule="auto"/>
        <w:rPr>
          <w:rFonts w:ascii="Arial" w:hAnsi="Arial" w:cs="Arial"/>
        </w:rPr>
      </w:pPr>
      <w:r>
        <w:rPr>
          <w:rFonts w:ascii="Arial" w:hAnsi="Arial"/>
        </w:rPr>
        <w:t>Madame, Monsieur,</w:t>
      </w:r>
    </w:p>
    <w:p w14:paraId="4C3FE23A" w14:textId="77777777" w:rsidR="00EE2AB9" w:rsidRDefault="00EE2AB9" w:rsidP="00EE2AB9">
      <w:pPr>
        <w:spacing w:after="0" w:line="240" w:lineRule="auto"/>
        <w:rPr>
          <w:rFonts w:ascii="Arial" w:hAnsi="Arial" w:cs="Arial"/>
        </w:rPr>
      </w:pPr>
    </w:p>
    <w:p w14:paraId="49D698EC" w14:textId="77777777" w:rsidR="00EE2AB9" w:rsidRDefault="00EE2AB9" w:rsidP="00EE2AB9">
      <w:pPr>
        <w:spacing w:after="0" w:line="240" w:lineRule="auto"/>
        <w:rPr>
          <w:rFonts w:ascii="Arial" w:hAnsi="Arial" w:cs="Arial"/>
        </w:rPr>
      </w:pPr>
    </w:p>
    <w:p w14:paraId="48B56502" w14:textId="1C9368BF" w:rsidR="003B2162" w:rsidRDefault="00EE2AB9" w:rsidP="00B42F8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/>
        </w:rPr>
        <w:t>Par la présente, je forme opposition contre la décision du 25 novembre 2023.</w:t>
      </w:r>
    </w:p>
    <w:p w14:paraId="71F0DE4E" w14:textId="77777777" w:rsidR="0010749D" w:rsidRDefault="0010749D" w:rsidP="00B42F82">
      <w:pPr>
        <w:spacing w:after="0" w:line="240" w:lineRule="auto"/>
        <w:jc w:val="both"/>
        <w:rPr>
          <w:rFonts w:ascii="Arial" w:hAnsi="Arial" w:cs="Arial"/>
        </w:rPr>
      </w:pPr>
    </w:p>
    <w:p w14:paraId="408D5BB5" w14:textId="0B1A7904" w:rsidR="0010749D" w:rsidRDefault="0010749D" w:rsidP="00B42F8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Comme j’ai un accord avec mon voisin, je </w:t>
      </w:r>
      <w:r w:rsidR="00295250">
        <w:rPr>
          <w:rFonts w:ascii="Arial" w:hAnsi="Arial"/>
        </w:rPr>
        <w:t>ne respecterai</w:t>
      </w:r>
      <w:r w:rsidR="00D67052">
        <w:rPr>
          <w:rFonts w:ascii="Arial" w:hAnsi="Arial"/>
        </w:rPr>
        <w:t xml:space="preserve"> pas</w:t>
      </w:r>
      <w:r>
        <w:rPr>
          <w:rFonts w:ascii="Arial" w:hAnsi="Arial"/>
        </w:rPr>
        <w:t xml:space="preserve"> la distance </w:t>
      </w:r>
      <w:r w:rsidR="00295250">
        <w:rPr>
          <w:rFonts w:ascii="Arial" w:hAnsi="Arial"/>
        </w:rPr>
        <w:t xml:space="preserve">à la </w:t>
      </w:r>
      <w:r>
        <w:rPr>
          <w:rFonts w:ascii="Arial" w:hAnsi="Arial"/>
        </w:rPr>
        <w:t xml:space="preserve">limite </w:t>
      </w:r>
      <w:r w:rsidR="00295250">
        <w:rPr>
          <w:rFonts w:ascii="Arial" w:hAnsi="Arial"/>
        </w:rPr>
        <w:t xml:space="preserve">prévue par </w:t>
      </w:r>
      <w:r>
        <w:rPr>
          <w:rFonts w:ascii="Arial" w:hAnsi="Arial"/>
        </w:rPr>
        <w:t>la loi. J’en ai déjà informé vos services par écrit. La décision doit donc être adaptée.</w:t>
      </w:r>
    </w:p>
    <w:p w14:paraId="0A0414E3" w14:textId="77777777" w:rsidR="00EE2AB9" w:rsidRDefault="00EE2AB9" w:rsidP="00EE2AB9">
      <w:pPr>
        <w:spacing w:after="0" w:line="240" w:lineRule="auto"/>
        <w:rPr>
          <w:rFonts w:ascii="Arial" w:hAnsi="Arial" w:cs="Arial"/>
        </w:rPr>
      </w:pPr>
    </w:p>
    <w:p w14:paraId="59A1EBAE" w14:textId="77777777" w:rsidR="00EE2AB9" w:rsidRDefault="00EE2AB9" w:rsidP="00EE2AB9">
      <w:pPr>
        <w:spacing w:after="0" w:line="240" w:lineRule="auto"/>
        <w:rPr>
          <w:rFonts w:ascii="Arial" w:hAnsi="Arial" w:cs="Arial"/>
        </w:rPr>
      </w:pPr>
    </w:p>
    <w:p w14:paraId="33DB5A4A" w14:textId="77777777" w:rsidR="00EE2AB9" w:rsidRDefault="00EE2AB9" w:rsidP="00EE2AB9">
      <w:pPr>
        <w:spacing w:after="0" w:line="240" w:lineRule="auto"/>
        <w:rPr>
          <w:rFonts w:ascii="Arial" w:hAnsi="Arial" w:cs="Arial"/>
        </w:rPr>
      </w:pPr>
      <w:r>
        <w:rPr>
          <w:rFonts w:ascii="Arial" w:hAnsi="Arial"/>
        </w:rPr>
        <w:t>Meilleures salutations</w:t>
      </w:r>
    </w:p>
    <w:p w14:paraId="012387D4" w14:textId="77777777" w:rsidR="00EE2AB9" w:rsidRDefault="002221A4" w:rsidP="00EE2AB9">
      <w:pPr>
        <w:spacing w:after="0" w:line="240" w:lineRule="auto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EC5EC94" wp14:editId="0A11E1E1">
            <wp:simplePos x="0" y="0"/>
            <wp:positionH relativeFrom="column">
              <wp:posOffset>-4445</wp:posOffset>
            </wp:positionH>
            <wp:positionV relativeFrom="paragraph">
              <wp:posOffset>-2540</wp:posOffset>
            </wp:positionV>
            <wp:extent cx="1999149" cy="540000"/>
            <wp:effectExtent l="0" t="0" r="1270" b="0"/>
            <wp:wrapNone/>
            <wp:docPr id="3" name="Grafik 3" descr="Unterschrift Bilder – Durchsuchen 954,890 Archivfotos, Vektorgrafiken und  Videos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terschrift Bilder – Durchsuchen 954,890 Archivfotos, Vektorgrafiken und  Videos | Adobe 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01" t="35555" r="12499" b="38333"/>
                    <a:stretch/>
                  </pic:blipFill>
                  <pic:spPr bwMode="auto">
                    <a:xfrm>
                      <a:off x="0" y="0"/>
                      <a:ext cx="1999149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1E734E" w14:textId="77777777" w:rsidR="00EE2AB9" w:rsidRDefault="00EE2AB9" w:rsidP="00EE2AB9">
      <w:pPr>
        <w:spacing w:after="0" w:line="240" w:lineRule="auto"/>
        <w:rPr>
          <w:rFonts w:ascii="Arial" w:hAnsi="Arial" w:cs="Arial"/>
        </w:rPr>
      </w:pPr>
    </w:p>
    <w:p w14:paraId="6A3A6661" w14:textId="77777777" w:rsidR="003B2162" w:rsidRDefault="003B2162" w:rsidP="00EE2AB9">
      <w:pPr>
        <w:spacing w:after="0" w:line="240" w:lineRule="auto"/>
        <w:rPr>
          <w:rFonts w:ascii="Arial" w:hAnsi="Arial" w:cs="Arial"/>
        </w:rPr>
      </w:pPr>
    </w:p>
    <w:p w14:paraId="5D7683E2" w14:textId="77777777" w:rsidR="003B2162" w:rsidRDefault="003B2162" w:rsidP="00EE2AB9">
      <w:pPr>
        <w:spacing w:after="0" w:line="240" w:lineRule="auto"/>
        <w:rPr>
          <w:rFonts w:ascii="Arial" w:hAnsi="Arial" w:cs="Arial"/>
        </w:rPr>
      </w:pPr>
    </w:p>
    <w:p w14:paraId="26AE5D7B" w14:textId="77777777" w:rsidR="003B2162" w:rsidRDefault="003B2162" w:rsidP="00EE2AB9">
      <w:pPr>
        <w:spacing w:after="0" w:line="240" w:lineRule="auto"/>
        <w:rPr>
          <w:rFonts w:ascii="Arial" w:hAnsi="Arial" w:cs="Arial"/>
        </w:rPr>
      </w:pPr>
    </w:p>
    <w:p w14:paraId="0A44EC23" w14:textId="77777777" w:rsidR="003B2162" w:rsidRDefault="003B2162" w:rsidP="00EE2AB9">
      <w:pPr>
        <w:spacing w:after="0" w:line="240" w:lineRule="auto"/>
        <w:rPr>
          <w:rFonts w:ascii="Arial" w:hAnsi="Arial" w:cs="Arial"/>
        </w:rPr>
      </w:pPr>
    </w:p>
    <w:p w14:paraId="1123B3E3" w14:textId="77777777" w:rsidR="003B2162" w:rsidRDefault="003B2162" w:rsidP="00EE2AB9">
      <w:pPr>
        <w:spacing w:after="0" w:line="240" w:lineRule="auto"/>
        <w:rPr>
          <w:rFonts w:ascii="Arial" w:hAnsi="Arial" w:cs="Arial"/>
        </w:rPr>
      </w:pPr>
    </w:p>
    <w:p w14:paraId="21B8D5A5" w14:textId="77777777" w:rsidR="003B2162" w:rsidRDefault="003B2162" w:rsidP="00EE2AB9">
      <w:pPr>
        <w:spacing w:after="0" w:line="240" w:lineRule="auto"/>
        <w:rPr>
          <w:rFonts w:ascii="Arial" w:hAnsi="Arial" w:cs="Arial"/>
        </w:rPr>
      </w:pPr>
    </w:p>
    <w:p w14:paraId="4AE8EE09" w14:textId="77777777" w:rsidR="003B2162" w:rsidRDefault="003B2162" w:rsidP="00EE2AB9">
      <w:pPr>
        <w:spacing w:after="0" w:line="240" w:lineRule="auto"/>
        <w:rPr>
          <w:rFonts w:ascii="Arial" w:hAnsi="Arial" w:cs="Arial"/>
        </w:rPr>
      </w:pPr>
    </w:p>
    <w:p w14:paraId="6500B9F7" w14:textId="77777777" w:rsidR="003B2162" w:rsidRDefault="003B2162" w:rsidP="00B42F82">
      <w:pPr>
        <w:spacing w:after="60" w:line="240" w:lineRule="auto"/>
        <w:jc w:val="both"/>
        <w:rPr>
          <w:rFonts w:ascii="Arial" w:hAnsi="Arial" w:cs="Arial"/>
        </w:rPr>
      </w:pPr>
      <w:r>
        <w:rPr>
          <w:rFonts w:ascii="Arial" w:hAnsi="Arial"/>
        </w:rPr>
        <w:t>Annexes :</w:t>
      </w:r>
    </w:p>
    <w:p w14:paraId="67EB2BBE" w14:textId="714BA610" w:rsidR="003B2162" w:rsidRPr="003B2162" w:rsidRDefault="0010749D" w:rsidP="00B42F82">
      <w:pPr>
        <w:pStyle w:val="Paragraphedeliste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Document attestant le consentement au </w:t>
      </w:r>
      <w:r w:rsidR="00295250">
        <w:rPr>
          <w:rFonts w:ascii="Arial" w:hAnsi="Arial"/>
        </w:rPr>
        <w:t xml:space="preserve">non-respect </w:t>
      </w:r>
      <w:r>
        <w:rPr>
          <w:rFonts w:ascii="Arial" w:hAnsi="Arial"/>
        </w:rPr>
        <w:t>de la distance</w:t>
      </w:r>
      <w:r w:rsidR="00295250">
        <w:rPr>
          <w:rFonts w:ascii="Arial" w:hAnsi="Arial"/>
        </w:rPr>
        <w:t xml:space="preserve"> à la</w:t>
      </w:r>
      <w:r>
        <w:rPr>
          <w:rFonts w:ascii="Arial" w:hAnsi="Arial"/>
        </w:rPr>
        <w:t xml:space="preserve"> limite </w:t>
      </w:r>
      <w:r w:rsidR="00295250">
        <w:rPr>
          <w:rFonts w:ascii="Arial" w:hAnsi="Arial"/>
        </w:rPr>
        <w:t xml:space="preserve">avec </w:t>
      </w:r>
      <w:r>
        <w:rPr>
          <w:rFonts w:ascii="Arial" w:hAnsi="Arial"/>
        </w:rPr>
        <w:t>le terrain du voisin</w:t>
      </w:r>
    </w:p>
    <w:sectPr w:rsidR="003B2162" w:rsidRPr="003B2162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90117" w14:textId="77777777" w:rsidR="0055434D" w:rsidRDefault="0055434D" w:rsidP="0055434D">
      <w:pPr>
        <w:spacing w:after="0" w:line="240" w:lineRule="auto"/>
      </w:pPr>
      <w:r>
        <w:separator/>
      </w:r>
    </w:p>
  </w:endnote>
  <w:endnote w:type="continuationSeparator" w:id="0">
    <w:p w14:paraId="5A715A46" w14:textId="77777777" w:rsidR="0055434D" w:rsidRDefault="0055434D" w:rsidP="00554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9866C" w14:textId="77777777" w:rsidR="0055434D" w:rsidRDefault="0055434D" w:rsidP="0055434D">
      <w:pPr>
        <w:spacing w:after="0" w:line="240" w:lineRule="auto"/>
      </w:pPr>
      <w:r>
        <w:separator/>
      </w:r>
    </w:p>
  </w:footnote>
  <w:footnote w:type="continuationSeparator" w:id="0">
    <w:p w14:paraId="17B37073" w14:textId="77777777" w:rsidR="0055434D" w:rsidRDefault="0055434D" w:rsidP="00554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C6F24" w14:textId="30F037B5" w:rsidR="00097937" w:rsidRPr="00970E89" w:rsidRDefault="00097937" w:rsidP="00097937">
    <w:pPr>
      <w:spacing w:after="0" w:line="240" w:lineRule="auto"/>
      <w:rPr>
        <w:rFonts w:ascii="Arial" w:hAnsi="Arial" w:cs="Arial"/>
        <w:i/>
        <w:iCs/>
        <w:sz w:val="20"/>
        <w:szCs w:val="20"/>
        <w:lang w:val="de-DE"/>
      </w:rPr>
    </w:pPr>
    <w:r w:rsidRPr="00970E89">
      <w:rPr>
        <w:rFonts w:ascii="Arial" w:hAnsi="Arial" w:cs="Arial"/>
        <w:i/>
        <w:iCs/>
        <w:sz w:val="20"/>
        <w:szCs w:val="20"/>
        <w:lang w:val="de-DE"/>
      </w:rPr>
      <w:t xml:space="preserve">J8 </w:t>
    </w:r>
    <w:r>
      <w:rPr>
        <w:rFonts w:ascii="Arial" w:hAnsi="Arial" w:cs="Arial"/>
        <w:i/>
        <w:iCs/>
        <w:sz w:val="20"/>
        <w:szCs w:val="20"/>
        <w:lang w:val="de-DE"/>
      </w:rPr>
      <w:t>-</w:t>
    </w:r>
    <w:r w:rsidRPr="00970E89">
      <w:rPr>
        <w:rFonts w:ascii="Arial" w:hAnsi="Arial" w:cs="Arial"/>
        <w:i/>
        <w:iCs/>
        <w:sz w:val="20"/>
        <w:szCs w:val="20"/>
        <w:lang w:val="de-DE"/>
      </w:rPr>
      <w:t xml:space="preserve"> Ex. 9</w:t>
    </w:r>
    <w:r>
      <w:rPr>
        <w:rFonts w:ascii="Arial" w:hAnsi="Arial" w:cs="Arial"/>
        <w:i/>
        <w:iCs/>
        <w:sz w:val="20"/>
        <w:szCs w:val="20"/>
        <w:lang w:val="de-DE"/>
      </w:rPr>
      <w:t>c</w:t>
    </w:r>
    <w:r w:rsidRPr="00970E89">
      <w:rPr>
        <w:rFonts w:ascii="Arial" w:hAnsi="Arial" w:cs="Arial"/>
        <w:i/>
        <w:iCs/>
        <w:sz w:val="20"/>
        <w:szCs w:val="20"/>
        <w:lang w:val="de-DE"/>
      </w:rPr>
      <w:t xml:space="preserve"> </w:t>
    </w:r>
    <w:r>
      <w:rPr>
        <w:rFonts w:ascii="Arial" w:hAnsi="Arial" w:cs="Arial"/>
        <w:i/>
        <w:iCs/>
        <w:sz w:val="20"/>
        <w:szCs w:val="20"/>
        <w:lang w:val="de-DE"/>
      </w:rPr>
      <w:t>-</w:t>
    </w:r>
    <w:r w:rsidRPr="00970E89">
      <w:rPr>
        <w:rFonts w:ascii="Arial" w:hAnsi="Arial" w:cs="Arial"/>
        <w:i/>
        <w:iCs/>
        <w:sz w:val="20"/>
        <w:szCs w:val="20"/>
        <w:lang w:val="de-DE"/>
      </w:rPr>
      <w:t xml:space="preserve"> </w:t>
    </w:r>
    <w:proofErr w:type="spellStart"/>
    <w:r w:rsidRPr="00970E89">
      <w:rPr>
        <w:rFonts w:ascii="Arial" w:hAnsi="Arial" w:cs="Arial"/>
        <w:i/>
        <w:iCs/>
        <w:sz w:val="20"/>
        <w:szCs w:val="20"/>
        <w:lang w:val="de-DE"/>
      </w:rPr>
      <w:t>Délais</w:t>
    </w:r>
    <w:proofErr w:type="spellEnd"/>
    <w:r w:rsidRPr="00970E89">
      <w:rPr>
        <w:rFonts w:ascii="Arial" w:hAnsi="Arial" w:cs="Arial"/>
        <w:i/>
        <w:iCs/>
        <w:sz w:val="20"/>
        <w:szCs w:val="20"/>
        <w:lang w:val="de-DE"/>
      </w:rPr>
      <w:t xml:space="preserve"> </w:t>
    </w:r>
    <w:r>
      <w:rPr>
        <w:rFonts w:ascii="Arial" w:hAnsi="Arial" w:cs="Arial"/>
        <w:i/>
        <w:iCs/>
        <w:sz w:val="20"/>
        <w:szCs w:val="20"/>
        <w:lang w:val="de-DE"/>
      </w:rPr>
      <w:t>-</w:t>
    </w:r>
    <w:r w:rsidRPr="00970E89">
      <w:rPr>
        <w:rFonts w:ascii="Arial" w:hAnsi="Arial" w:cs="Arial"/>
        <w:i/>
        <w:iCs/>
        <w:sz w:val="20"/>
        <w:szCs w:val="20"/>
        <w:lang w:val="de-DE"/>
      </w:rPr>
      <w:t xml:space="preserve"> Exemple </w:t>
    </w:r>
    <w:r>
      <w:rPr>
        <w:rFonts w:ascii="Arial" w:hAnsi="Arial" w:cs="Arial"/>
        <w:i/>
        <w:iCs/>
        <w:sz w:val="20"/>
        <w:szCs w:val="20"/>
        <w:lang w:val="de-DE"/>
      </w:rPr>
      <w:t>3</w:t>
    </w:r>
  </w:p>
  <w:p w14:paraId="1CACA30F" w14:textId="0EB75B0B" w:rsidR="0055434D" w:rsidRPr="00097937" w:rsidRDefault="0055434D" w:rsidP="0009793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59B0"/>
    <w:multiLevelType w:val="hybridMultilevel"/>
    <w:tmpl w:val="1548C84C"/>
    <w:lvl w:ilvl="0" w:tplc="A08EF326">
      <w:start w:val="5"/>
      <w:numFmt w:val="bullet"/>
      <w:lvlText w:val="̶"/>
      <w:lvlJc w:val="left"/>
      <w:pPr>
        <w:ind w:left="720" w:hanging="360"/>
      </w:pPr>
      <w:rPr>
        <w:rFonts w:ascii="Helvetica" w:eastAsiaTheme="minorHAnsi" w:hAnsi="Helvetica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4A7D0A"/>
    <w:multiLevelType w:val="hybridMultilevel"/>
    <w:tmpl w:val="63DC4B28"/>
    <w:lvl w:ilvl="0" w:tplc="3BE88884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1390307">
    <w:abstractNumId w:val="1"/>
  </w:num>
  <w:num w:numId="2" w16cid:durableId="1702395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AB9"/>
    <w:rsid w:val="00022804"/>
    <w:rsid w:val="00097937"/>
    <w:rsid w:val="0010749D"/>
    <w:rsid w:val="001F67D8"/>
    <w:rsid w:val="00204E46"/>
    <w:rsid w:val="002221A4"/>
    <w:rsid w:val="00232664"/>
    <w:rsid w:val="00295250"/>
    <w:rsid w:val="003B2162"/>
    <w:rsid w:val="0051641A"/>
    <w:rsid w:val="0055434D"/>
    <w:rsid w:val="005616DE"/>
    <w:rsid w:val="005B4DD7"/>
    <w:rsid w:val="00625078"/>
    <w:rsid w:val="00646C39"/>
    <w:rsid w:val="006F784D"/>
    <w:rsid w:val="00705F8C"/>
    <w:rsid w:val="00787275"/>
    <w:rsid w:val="007A58F5"/>
    <w:rsid w:val="00917A29"/>
    <w:rsid w:val="0093545F"/>
    <w:rsid w:val="00A07972"/>
    <w:rsid w:val="00B42F82"/>
    <w:rsid w:val="00BC228D"/>
    <w:rsid w:val="00C376C6"/>
    <w:rsid w:val="00D67052"/>
    <w:rsid w:val="00DB1B5C"/>
    <w:rsid w:val="00DF361E"/>
    <w:rsid w:val="00E24955"/>
    <w:rsid w:val="00E61C91"/>
    <w:rsid w:val="00EE2AB9"/>
    <w:rsid w:val="00FE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B36288"/>
  <w15:chartTrackingRefBased/>
  <w15:docId w15:val="{A36C797F-D750-45D4-82FF-58B5A5B82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B2162"/>
    <w:pPr>
      <w:ind w:left="720"/>
      <w:contextualSpacing/>
    </w:pPr>
  </w:style>
  <w:style w:type="table" w:styleId="Grilledutableau">
    <w:name w:val="Table Grid"/>
    <w:basedOn w:val="TableauNormal"/>
    <w:uiPriority w:val="39"/>
    <w:rsid w:val="003B2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23266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3266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3266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3266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32664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E7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7F78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204E46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554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5434D"/>
  </w:style>
  <w:style w:type="paragraph" w:styleId="Pieddepage">
    <w:name w:val="footer"/>
    <w:basedOn w:val="Normal"/>
    <w:link w:val="PieddepageCar"/>
    <w:uiPriority w:val="99"/>
    <w:unhideWhenUsed/>
    <w:rsid w:val="00554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54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 Baumann</dc:creator>
  <cp:keywords/>
  <dc:description/>
  <cp:lastModifiedBy>Giblaine Laëtitia</cp:lastModifiedBy>
  <cp:revision>12</cp:revision>
  <dcterms:created xsi:type="dcterms:W3CDTF">2023-02-13T21:39:00Z</dcterms:created>
  <dcterms:modified xsi:type="dcterms:W3CDTF">2025-10-27T15:49:00Z</dcterms:modified>
</cp:coreProperties>
</file>